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EE1D1" w14:textId="0C790964" w:rsidR="00F7742C" w:rsidRDefault="00F7742C" w:rsidP="00F7742C">
      <w:pPr>
        <w:jc w:val="center"/>
        <w:rPr>
          <w:b/>
          <w:bCs/>
          <w:sz w:val="40"/>
          <w:szCs w:val="40"/>
        </w:rPr>
      </w:pPr>
      <w:r>
        <w:rPr>
          <w:b/>
          <w:bCs/>
          <w:noProof/>
          <w:sz w:val="40"/>
          <w:szCs w:val="40"/>
        </w:rPr>
        <w:drawing>
          <wp:anchor distT="0" distB="0" distL="114300" distR="114300" simplePos="0" relativeHeight="251658240" behindDoc="0" locked="0" layoutInCell="1" allowOverlap="1" wp14:anchorId="36A7B7BE" wp14:editId="4D493493">
            <wp:simplePos x="0" y="0"/>
            <wp:positionH relativeFrom="column">
              <wp:posOffset>168275</wp:posOffset>
            </wp:positionH>
            <wp:positionV relativeFrom="paragraph">
              <wp:posOffset>0</wp:posOffset>
            </wp:positionV>
            <wp:extent cx="1633220" cy="1306195"/>
            <wp:effectExtent l="0" t="0" r="508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633220" cy="1306195"/>
                    </a:xfrm>
                    <a:prstGeom prst="rect">
                      <a:avLst/>
                    </a:prstGeom>
                  </pic:spPr>
                </pic:pic>
              </a:graphicData>
            </a:graphic>
            <wp14:sizeRelH relativeFrom="page">
              <wp14:pctWidth>0</wp14:pctWidth>
            </wp14:sizeRelH>
            <wp14:sizeRelV relativeFrom="page">
              <wp14:pctHeight>0</wp14:pctHeight>
            </wp14:sizeRelV>
          </wp:anchor>
        </w:drawing>
      </w:r>
    </w:p>
    <w:p w14:paraId="7EEE2B1B" w14:textId="726E4C7B" w:rsidR="00F7742C" w:rsidRDefault="00F7742C" w:rsidP="00F7742C">
      <w:pPr>
        <w:jc w:val="center"/>
        <w:rPr>
          <w:b/>
          <w:bCs/>
          <w:sz w:val="40"/>
          <w:szCs w:val="40"/>
        </w:rPr>
      </w:pPr>
    </w:p>
    <w:p w14:paraId="09F4767B" w14:textId="6B9A8D33" w:rsidR="002D34EF" w:rsidRDefault="00F7742C" w:rsidP="00F7742C">
      <w:pPr>
        <w:jc w:val="center"/>
        <w:rPr>
          <w:b/>
          <w:bCs/>
          <w:sz w:val="40"/>
          <w:szCs w:val="40"/>
        </w:rPr>
      </w:pPr>
      <w:r w:rsidRPr="00F7742C">
        <w:rPr>
          <w:b/>
          <w:bCs/>
          <w:color w:val="0B4A83"/>
          <w:sz w:val="44"/>
          <w:szCs w:val="44"/>
        </w:rPr>
        <w:t>My “MEMBERS” Belong to Jesu</w:t>
      </w:r>
      <w:r w:rsidRPr="00F7742C">
        <w:rPr>
          <w:b/>
          <w:bCs/>
          <w:sz w:val="40"/>
          <w:szCs w:val="40"/>
        </w:rPr>
        <w:t>s</w:t>
      </w:r>
    </w:p>
    <w:p w14:paraId="73CF0FBE" w14:textId="77777777" w:rsidR="00324B4F" w:rsidRDefault="00324B4F" w:rsidP="00F7742C">
      <w:pPr>
        <w:jc w:val="center"/>
        <w:rPr>
          <w:b/>
          <w:bCs/>
        </w:rPr>
      </w:pPr>
    </w:p>
    <w:p w14:paraId="2327CCA6" w14:textId="5ACFDFF1" w:rsidR="00F7742C" w:rsidRPr="00F7742C" w:rsidRDefault="00F7742C" w:rsidP="00F7742C">
      <w:pPr>
        <w:jc w:val="center"/>
        <w:rPr>
          <w:b/>
          <w:bCs/>
        </w:rPr>
      </w:pPr>
      <w:r w:rsidRPr="00F7742C">
        <w:rPr>
          <w:b/>
          <w:bCs/>
        </w:rPr>
        <w:t>Dr. Dave Currie</w:t>
      </w:r>
    </w:p>
    <w:p w14:paraId="6CE5AD27" w14:textId="630519FE" w:rsidR="00F7742C" w:rsidRDefault="00F7742C" w:rsidP="00F7742C">
      <w:pPr>
        <w:pStyle w:val="NormalWeb"/>
        <w:shd w:val="clear" w:color="auto" w:fill="FFFFFF"/>
        <w:rPr>
          <w:rStyle w:val="text"/>
          <w:rFonts w:ascii="Segoe UI" w:hAnsi="Segoe UI" w:cs="Segoe UI"/>
          <w:color w:val="000000"/>
        </w:rPr>
      </w:pPr>
      <w:r w:rsidRPr="00F7742C">
        <w:rPr>
          <w:rStyle w:val="text"/>
          <w:rFonts w:ascii="Segoe UI" w:hAnsi="Segoe UI" w:cs="Segoe UI"/>
          <w:b/>
          <w:bCs/>
          <w:color w:val="000000"/>
          <w:sz w:val="28"/>
          <w:szCs w:val="28"/>
          <w:vertAlign w:val="superscript"/>
        </w:rPr>
        <w:t> </w:t>
      </w:r>
      <w:r w:rsidRPr="00F7742C">
        <w:rPr>
          <w:rStyle w:val="text"/>
          <w:rFonts w:ascii="Segoe UI" w:hAnsi="Segoe UI" w:cs="Segoe UI"/>
          <w:b/>
          <w:bCs/>
          <w:color w:val="000000"/>
          <w:sz w:val="28"/>
          <w:szCs w:val="28"/>
        </w:rPr>
        <w:t>Romans 6:11-14 (KJV)</w:t>
      </w:r>
      <w:r>
        <w:rPr>
          <w:rStyle w:val="text"/>
          <w:rFonts w:ascii="Segoe UI" w:hAnsi="Segoe UI" w:cs="Segoe UI"/>
          <w:color w:val="000000"/>
        </w:rPr>
        <w:t xml:space="preserve"> - L</w:t>
      </w:r>
      <w:r>
        <w:rPr>
          <w:rStyle w:val="text"/>
          <w:rFonts w:ascii="Segoe UI" w:hAnsi="Segoe UI" w:cs="Segoe UI"/>
          <w:color w:val="000000"/>
        </w:rPr>
        <w:t>ikewise reckon ye also yourselves to be dead indeed unto sin, but alive unto God through Jesus Christ our Lord.</w:t>
      </w:r>
      <w:r>
        <w:rPr>
          <w:rFonts w:ascii="Segoe UI" w:hAnsi="Segoe UI" w:cs="Segoe UI"/>
          <w:color w:val="000000"/>
        </w:rPr>
        <w:t xml:space="preserve"> </w:t>
      </w:r>
      <w:r>
        <w:rPr>
          <w:rStyle w:val="text"/>
          <w:rFonts w:ascii="Segoe UI" w:hAnsi="Segoe UI" w:cs="Segoe UI"/>
          <w:b/>
          <w:bCs/>
          <w:color w:val="000000"/>
          <w:vertAlign w:val="superscript"/>
        </w:rPr>
        <w:t>12 </w:t>
      </w:r>
      <w:r>
        <w:rPr>
          <w:rStyle w:val="text"/>
          <w:rFonts w:ascii="Segoe UI" w:hAnsi="Segoe UI" w:cs="Segoe UI"/>
          <w:color w:val="000000"/>
        </w:rPr>
        <w:t>Let not sin therefore reign in your mortal body, that ye should obey it in the lusts thereof.</w:t>
      </w:r>
      <w:r>
        <w:rPr>
          <w:rFonts w:ascii="Segoe UI" w:hAnsi="Segoe UI" w:cs="Segoe UI"/>
          <w:color w:val="000000"/>
        </w:rPr>
        <w:t xml:space="preserve"> </w:t>
      </w:r>
      <w:r>
        <w:rPr>
          <w:rStyle w:val="text"/>
          <w:rFonts w:ascii="Segoe UI" w:hAnsi="Segoe UI" w:cs="Segoe UI"/>
          <w:b/>
          <w:bCs/>
          <w:color w:val="000000"/>
          <w:vertAlign w:val="superscript"/>
        </w:rPr>
        <w:t>13 </w:t>
      </w:r>
      <w:r>
        <w:rPr>
          <w:rStyle w:val="text"/>
          <w:rFonts w:ascii="Segoe UI" w:hAnsi="Segoe UI" w:cs="Segoe UI"/>
          <w:color w:val="000000"/>
        </w:rPr>
        <w:t>Neither yield ye your members as instruments of unrighteousness unto sin: but yield yourselves unto God, as those that are alive from the dead, and your members as instruments of righteousness unto God.</w:t>
      </w:r>
      <w:r>
        <w:rPr>
          <w:rFonts w:ascii="Segoe UI" w:hAnsi="Segoe UI" w:cs="Segoe UI"/>
          <w:color w:val="000000"/>
        </w:rPr>
        <w:t xml:space="preserve"> </w:t>
      </w:r>
      <w:r>
        <w:rPr>
          <w:rStyle w:val="text"/>
          <w:rFonts w:ascii="Segoe UI" w:hAnsi="Segoe UI" w:cs="Segoe UI"/>
          <w:b/>
          <w:bCs/>
          <w:color w:val="000000"/>
          <w:vertAlign w:val="superscript"/>
        </w:rPr>
        <w:t>14 </w:t>
      </w:r>
      <w:r>
        <w:rPr>
          <w:rStyle w:val="text"/>
          <w:rFonts w:ascii="Segoe UI" w:hAnsi="Segoe UI" w:cs="Segoe UI"/>
          <w:color w:val="000000"/>
        </w:rPr>
        <w:t>For sin shall not have dominion over you: for ye are not under the law, but under grace.</w:t>
      </w:r>
    </w:p>
    <w:p w14:paraId="05D16A91" w14:textId="59BC317B" w:rsidR="00F7742C" w:rsidRPr="00F7742C" w:rsidRDefault="00F7742C" w:rsidP="00F7742C">
      <w:pPr>
        <w:pStyle w:val="NormalWeb"/>
        <w:shd w:val="clear" w:color="auto" w:fill="FFFFFF"/>
        <w:rPr>
          <w:rFonts w:ascii="Segoe UI" w:hAnsi="Segoe UI" w:cs="Segoe UI"/>
          <w:color w:val="000000"/>
        </w:rPr>
      </w:pPr>
      <w:r w:rsidRPr="00F7742C">
        <w:rPr>
          <w:rStyle w:val="text"/>
          <w:rFonts w:ascii="Segoe UI" w:hAnsi="Segoe UI" w:cs="Segoe UI"/>
          <w:b/>
          <w:bCs/>
          <w:color w:val="000000"/>
          <w:sz w:val="28"/>
          <w:szCs w:val="28"/>
        </w:rPr>
        <w:t>Romans 6:11-14 (NIV)-</w:t>
      </w:r>
      <w:r>
        <w:rPr>
          <w:rStyle w:val="text"/>
          <w:rFonts w:ascii="Segoe UI" w:hAnsi="Segoe UI" w:cs="Segoe UI"/>
          <w:color w:val="000000"/>
        </w:rPr>
        <w:t xml:space="preserve"> </w:t>
      </w:r>
      <w:r w:rsidRPr="00F7742C">
        <w:rPr>
          <w:rFonts w:ascii="Segoe UI" w:hAnsi="Segoe UI" w:cs="Segoe UI"/>
          <w:color w:val="000000"/>
          <w:shd w:val="clear" w:color="auto" w:fill="FFFFFF"/>
        </w:rPr>
        <w:t>In the same way, count yourselves dead to sin but alive to God in Christ Jesus. </w:t>
      </w:r>
      <w:r w:rsidRPr="00F7742C">
        <w:rPr>
          <w:rFonts w:ascii="Segoe UI" w:hAnsi="Segoe UI" w:cs="Segoe UI"/>
          <w:b/>
          <w:bCs/>
          <w:color w:val="000000"/>
          <w:shd w:val="clear" w:color="auto" w:fill="FFFFFF"/>
          <w:vertAlign w:val="superscript"/>
        </w:rPr>
        <w:t>12 </w:t>
      </w:r>
      <w:r w:rsidRPr="00F7742C">
        <w:rPr>
          <w:rFonts w:ascii="Segoe UI" w:hAnsi="Segoe UI" w:cs="Segoe UI"/>
          <w:color w:val="000000"/>
          <w:shd w:val="clear" w:color="auto" w:fill="FFFFFF"/>
        </w:rPr>
        <w:t>Therefore do not let sin reign in your mortal body so that you obey its evil desires. </w:t>
      </w:r>
      <w:r w:rsidRPr="00F7742C">
        <w:rPr>
          <w:rFonts w:ascii="Segoe UI" w:hAnsi="Segoe UI" w:cs="Segoe UI"/>
          <w:b/>
          <w:bCs/>
          <w:color w:val="000000"/>
          <w:shd w:val="clear" w:color="auto" w:fill="FFFFFF"/>
          <w:vertAlign w:val="superscript"/>
        </w:rPr>
        <w:t>13 </w:t>
      </w:r>
      <w:r w:rsidRPr="00F7742C">
        <w:rPr>
          <w:rFonts w:ascii="Segoe UI" w:hAnsi="Segoe UI" w:cs="Segoe UI"/>
          <w:color w:val="000000"/>
          <w:shd w:val="clear" w:color="auto" w:fill="FFFFFF"/>
        </w:rPr>
        <w:t>Do not offer any part of yourself to sin as an instrument of wickedness, but rather offer yourselves to God as those who have been brought from death to life; and offer every part of yourself to him as an instrument of righteousness. </w:t>
      </w:r>
      <w:r w:rsidRPr="00F7742C">
        <w:rPr>
          <w:rFonts w:ascii="Segoe UI" w:hAnsi="Segoe UI" w:cs="Segoe UI"/>
          <w:b/>
          <w:bCs/>
          <w:color w:val="000000"/>
          <w:shd w:val="clear" w:color="auto" w:fill="FFFFFF"/>
          <w:vertAlign w:val="superscript"/>
        </w:rPr>
        <w:t>14 </w:t>
      </w:r>
      <w:r w:rsidRPr="00F7742C">
        <w:rPr>
          <w:rFonts w:ascii="Segoe UI" w:hAnsi="Segoe UI" w:cs="Segoe UI"/>
          <w:color w:val="000000"/>
          <w:shd w:val="clear" w:color="auto" w:fill="FFFFFF"/>
        </w:rPr>
        <w:t>For sin shall no longer be your master, because you are not under the law, but under grace.</w:t>
      </w:r>
    </w:p>
    <w:p w14:paraId="6521B7A1" w14:textId="5BF824A2" w:rsidR="00F7742C" w:rsidRDefault="00F7742C" w:rsidP="00466587">
      <w:pPr>
        <w:pStyle w:val="NormalWeb"/>
        <w:shd w:val="clear" w:color="auto" w:fill="FFFFFF"/>
        <w:spacing w:before="0" w:beforeAutospacing="0" w:after="0" w:afterAutospacing="0"/>
        <w:rPr>
          <w:rStyle w:val="text"/>
          <w:rFonts w:ascii="Segoe UI" w:hAnsi="Segoe UI" w:cs="Segoe UI"/>
          <w:color w:val="000000"/>
        </w:rPr>
      </w:pPr>
      <w:r w:rsidRPr="00F7742C">
        <w:rPr>
          <w:rStyle w:val="text"/>
          <w:rFonts w:ascii="Segoe UI" w:hAnsi="Segoe UI" w:cs="Segoe UI"/>
          <w:b/>
          <w:bCs/>
          <w:color w:val="000000"/>
          <w:sz w:val="28"/>
          <w:szCs w:val="28"/>
        </w:rPr>
        <w:t>Romans 6:11-14 (NLT)</w:t>
      </w:r>
      <w:r>
        <w:rPr>
          <w:rStyle w:val="text"/>
          <w:rFonts w:ascii="Segoe UI" w:hAnsi="Segoe UI" w:cs="Segoe UI"/>
          <w:color w:val="000000"/>
        </w:rPr>
        <w:t xml:space="preserve"> - </w:t>
      </w:r>
      <w:r>
        <w:rPr>
          <w:rStyle w:val="text"/>
          <w:rFonts w:ascii="Segoe UI" w:hAnsi="Segoe UI" w:cs="Segoe UI"/>
          <w:color w:val="000000"/>
        </w:rPr>
        <w:t>So you also should consider yourselves to be dead to the power of sin and alive to God through Christ Jesus.</w:t>
      </w:r>
      <w:r>
        <w:rPr>
          <w:rFonts w:ascii="Segoe UI" w:hAnsi="Segoe UI" w:cs="Segoe UI"/>
          <w:color w:val="000000"/>
        </w:rPr>
        <w:t xml:space="preserve"> </w:t>
      </w:r>
      <w:r>
        <w:rPr>
          <w:rStyle w:val="text"/>
          <w:rFonts w:ascii="Segoe UI" w:hAnsi="Segoe UI" w:cs="Segoe UI"/>
          <w:b/>
          <w:bCs/>
          <w:color w:val="000000"/>
          <w:vertAlign w:val="superscript"/>
        </w:rPr>
        <w:t>12 </w:t>
      </w:r>
      <w:r>
        <w:rPr>
          <w:rStyle w:val="text"/>
          <w:rFonts w:ascii="Segoe UI" w:hAnsi="Segoe UI" w:cs="Segoe UI"/>
          <w:color w:val="000000"/>
        </w:rPr>
        <w:t xml:space="preserve">Do not let sin control the way you </w:t>
      </w:r>
      <w:proofErr w:type="gramStart"/>
      <w:r>
        <w:rPr>
          <w:rStyle w:val="text"/>
          <w:rFonts w:ascii="Segoe UI" w:hAnsi="Segoe UI" w:cs="Segoe UI"/>
          <w:color w:val="000000"/>
        </w:rPr>
        <w:t>live;</w:t>
      </w:r>
      <w:r>
        <w:rPr>
          <w:rStyle w:val="text"/>
          <w:rFonts w:ascii="Segoe UI" w:hAnsi="Segoe UI" w:cs="Segoe UI"/>
          <w:color w:val="000000"/>
          <w:sz w:val="15"/>
          <w:szCs w:val="15"/>
          <w:vertAlign w:val="superscript"/>
        </w:rPr>
        <w:t>[</w:t>
      </w:r>
      <w:proofErr w:type="gramEnd"/>
      <w:r>
        <w:rPr>
          <w:rStyle w:val="text"/>
          <w:rFonts w:ascii="Segoe UI" w:hAnsi="Segoe UI" w:cs="Segoe UI"/>
          <w:color w:val="000000"/>
          <w:sz w:val="15"/>
          <w:szCs w:val="15"/>
          <w:vertAlign w:val="superscript"/>
        </w:rPr>
        <w:fldChar w:fldCharType="begin"/>
      </w:r>
      <w:r>
        <w:rPr>
          <w:rStyle w:val="text"/>
          <w:rFonts w:ascii="Segoe UI" w:hAnsi="Segoe UI" w:cs="Segoe UI"/>
          <w:color w:val="000000"/>
          <w:sz w:val="15"/>
          <w:szCs w:val="15"/>
          <w:vertAlign w:val="superscript"/>
        </w:rPr>
        <w:instrText xml:space="preserve"> HYPERLINK "https://www.biblegateway.com/passage/?search=Romans+6&amp;version=NLT" \l "fen-NLT-28042a" \o "See footnote a" </w:instrText>
      </w:r>
      <w:r>
        <w:rPr>
          <w:rStyle w:val="text"/>
          <w:rFonts w:ascii="Segoe UI" w:hAnsi="Segoe UI" w:cs="Segoe UI"/>
          <w:color w:val="000000"/>
          <w:sz w:val="15"/>
          <w:szCs w:val="15"/>
          <w:vertAlign w:val="superscript"/>
        </w:rPr>
        <w:fldChar w:fldCharType="separate"/>
      </w:r>
      <w:r>
        <w:rPr>
          <w:rStyle w:val="Hyperlink"/>
          <w:rFonts w:ascii="Segoe UI" w:hAnsi="Segoe UI" w:cs="Segoe UI"/>
          <w:color w:val="517E90"/>
          <w:sz w:val="15"/>
          <w:szCs w:val="15"/>
          <w:vertAlign w:val="superscript"/>
        </w:rPr>
        <w:t>a</w:t>
      </w:r>
      <w:r>
        <w:rPr>
          <w:rStyle w:val="text"/>
          <w:rFonts w:ascii="Segoe UI" w:hAnsi="Segoe UI" w:cs="Segoe UI"/>
          <w:color w:val="000000"/>
          <w:sz w:val="15"/>
          <w:szCs w:val="15"/>
          <w:vertAlign w:val="superscript"/>
        </w:rPr>
        <w:fldChar w:fldCharType="end"/>
      </w:r>
      <w:r>
        <w:rPr>
          <w:rStyle w:val="text"/>
          <w:rFonts w:ascii="Segoe UI" w:hAnsi="Segoe UI" w:cs="Segoe UI"/>
          <w:color w:val="000000"/>
          <w:sz w:val="15"/>
          <w:szCs w:val="15"/>
          <w:vertAlign w:val="superscript"/>
        </w:rPr>
        <w:t>]</w:t>
      </w:r>
      <w:r>
        <w:rPr>
          <w:rStyle w:val="text"/>
          <w:rFonts w:ascii="Segoe UI" w:hAnsi="Segoe UI" w:cs="Segoe UI"/>
          <w:color w:val="000000"/>
        </w:rPr>
        <w:t> do not give in to sinful desires.</w:t>
      </w:r>
      <w:r>
        <w:rPr>
          <w:rFonts w:ascii="Segoe UI" w:hAnsi="Segoe UI" w:cs="Segoe UI"/>
          <w:color w:val="000000"/>
        </w:rPr>
        <w:t> </w:t>
      </w:r>
      <w:r>
        <w:rPr>
          <w:rStyle w:val="text"/>
          <w:rFonts w:ascii="Segoe UI" w:hAnsi="Segoe UI" w:cs="Segoe UI"/>
          <w:b/>
          <w:bCs/>
          <w:color w:val="000000"/>
          <w:vertAlign w:val="superscript"/>
        </w:rPr>
        <w:t>13 </w:t>
      </w:r>
      <w:r>
        <w:rPr>
          <w:rStyle w:val="text"/>
          <w:rFonts w:ascii="Segoe UI" w:hAnsi="Segoe UI" w:cs="Segoe UI"/>
          <w:color w:val="000000"/>
        </w:rPr>
        <w:t xml:space="preserve">Do not let any part of your body become an instrument of evil to serve sin. Instead, give yourselves completely to God, for you were dead, but now you have new life. </w:t>
      </w:r>
      <w:proofErr w:type="gramStart"/>
      <w:r>
        <w:rPr>
          <w:rStyle w:val="text"/>
          <w:rFonts w:ascii="Segoe UI" w:hAnsi="Segoe UI" w:cs="Segoe UI"/>
          <w:color w:val="000000"/>
        </w:rPr>
        <w:t>So</w:t>
      </w:r>
      <w:proofErr w:type="gramEnd"/>
      <w:r>
        <w:rPr>
          <w:rStyle w:val="text"/>
          <w:rFonts w:ascii="Segoe UI" w:hAnsi="Segoe UI" w:cs="Segoe UI"/>
          <w:color w:val="000000"/>
        </w:rPr>
        <w:t xml:space="preserve"> use your whole body as an instrument to do what is right for the glory of God.</w:t>
      </w:r>
      <w:r>
        <w:rPr>
          <w:rFonts w:ascii="Segoe UI" w:hAnsi="Segoe UI" w:cs="Segoe UI"/>
          <w:color w:val="000000"/>
        </w:rPr>
        <w:t> </w:t>
      </w:r>
      <w:r>
        <w:rPr>
          <w:rStyle w:val="text"/>
          <w:rFonts w:ascii="Segoe UI" w:hAnsi="Segoe UI" w:cs="Segoe UI"/>
          <w:b/>
          <w:bCs/>
          <w:color w:val="000000"/>
          <w:vertAlign w:val="superscript"/>
        </w:rPr>
        <w:t>14 </w:t>
      </w:r>
      <w:r>
        <w:rPr>
          <w:rStyle w:val="text"/>
          <w:rFonts w:ascii="Segoe UI" w:hAnsi="Segoe UI" w:cs="Segoe UI"/>
          <w:color w:val="000000"/>
        </w:rPr>
        <w:t>Sin is no longer your master, for you no longer live under the requirements of the law. Instead, you live under the freedom of God’s grace.</w:t>
      </w:r>
    </w:p>
    <w:p w14:paraId="758D6295" w14:textId="77777777" w:rsidR="00466587" w:rsidRDefault="00466587" w:rsidP="00466587">
      <w:pPr>
        <w:pStyle w:val="NormalWeb"/>
        <w:shd w:val="clear" w:color="auto" w:fill="FFFFFF"/>
        <w:spacing w:before="0" w:beforeAutospacing="0" w:after="0" w:afterAutospacing="0"/>
        <w:rPr>
          <w:rStyle w:val="text"/>
          <w:rFonts w:ascii="Segoe UI" w:hAnsi="Segoe UI" w:cs="Segoe UI"/>
          <w:color w:val="000000"/>
        </w:rPr>
      </w:pPr>
    </w:p>
    <w:p w14:paraId="001749B3" w14:textId="4C0BE112" w:rsidR="00466587" w:rsidRPr="004979E1" w:rsidRDefault="00466587" w:rsidP="00466587">
      <w:pPr>
        <w:pStyle w:val="NormalWeb"/>
        <w:shd w:val="clear" w:color="auto" w:fill="FFFFFF"/>
        <w:spacing w:before="0" w:beforeAutospacing="0" w:after="0" w:afterAutospacing="0"/>
        <w:rPr>
          <w:rStyle w:val="text"/>
          <w:rFonts w:ascii="Segoe UI" w:hAnsi="Segoe UI" w:cs="Segoe UI"/>
          <w:b/>
          <w:bCs/>
          <w:color w:val="5C9798"/>
          <w:sz w:val="28"/>
          <w:szCs w:val="28"/>
        </w:rPr>
      </w:pPr>
      <w:r w:rsidRPr="004979E1">
        <w:rPr>
          <w:rStyle w:val="text"/>
          <w:rFonts w:ascii="Segoe UI" w:hAnsi="Segoe UI" w:cs="Segoe UI"/>
          <w:b/>
          <w:bCs/>
          <w:color w:val="5C9798"/>
          <w:sz w:val="28"/>
          <w:szCs w:val="28"/>
        </w:rPr>
        <w:t>Verse 11</w:t>
      </w:r>
    </w:p>
    <w:p w14:paraId="5687FCDE" w14:textId="343B42DB" w:rsidR="00466587" w:rsidRDefault="00892C05" w:rsidP="00466587">
      <w:pPr>
        <w:pStyle w:val="NormalWeb"/>
        <w:numPr>
          <w:ilvl w:val="0"/>
          <w:numId w:val="2"/>
        </w:numPr>
        <w:shd w:val="clear" w:color="auto" w:fill="FFFFFF"/>
        <w:spacing w:before="0" w:beforeAutospacing="0" w:after="0" w:afterAutospacing="0"/>
        <w:rPr>
          <w:rStyle w:val="text"/>
          <w:rFonts w:ascii="Segoe UI" w:hAnsi="Segoe UI" w:cs="Segoe UI"/>
          <w:color w:val="000000"/>
        </w:rPr>
      </w:pPr>
      <w:r w:rsidRPr="008D1351">
        <w:rPr>
          <w:rStyle w:val="text"/>
          <w:rFonts w:ascii="Segoe UI" w:hAnsi="Segoe UI" w:cs="Segoe UI"/>
          <w:b/>
          <w:bCs/>
          <w:color w:val="000000"/>
        </w:rPr>
        <w:t xml:space="preserve">RECKON </w:t>
      </w:r>
      <w:r w:rsidR="00466587" w:rsidRPr="008D1351">
        <w:rPr>
          <w:rStyle w:val="text"/>
          <w:rFonts w:ascii="Segoe UI" w:hAnsi="Segoe UI" w:cs="Segoe UI"/>
          <w:b/>
          <w:bCs/>
          <w:color w:val="000000"/>
        </w:rPr>
        <w:t xml:space="preserve">YOURSELF </w:t>
      </w:r>
      <w:r w:rsidRPr="008D1351">
        <w:rPr>
          <w:rStyle w:val="text"/>
          <w:rFonts w:ascii="Segoe UI" w:hAnsi="Segoe UI" w:cs="Segoe UI"/>
          <w:b/>
          <w:bCs/>
          <w:color w:val="000000"/>
        </w:rPr>
        <w:t>– COUNT YOURSELF</w:t>
      </w:r>
      <w:r w:rsidR="00466587" w:rsidRPr="008D1351">
        <w:rPr>
          <w:rStyle w:val="text"/>
          <w:rFonts w:ascii="Segoe UI" w:hAnsi="Segoe UI" w:cs="Segoe UI"/>
          <w:b/>
          <w:bCs/>
          <w:color w:val="000000"/>
        </w:rPr>
        <w:t xml:space="preserve"> – CONSIDER</w:t>
      </w:r>
      <w:r w:rsidR="00466587">
        <w:rPr>
          <w:rStyle w:val="text"/>
          <w:rFonts w:ascii="Segoe UI" w:hAnsi="Segoe UI" w:cs="Segoe UI"/>
          <w:color w:val="000000"/>
        </w:rPr>
        <w:t xml:space="preserve"> YOURSELF – View Yourself as unresponsive to sin’s draw – Surrender your life to the LORD. </w:t>
      </w:r>
    </w:p>
    <w:p w14:paraId="5DFC3AEA" w14:textId="52BD62A2" w:rsidR="00466587" w:rsidRDefault="00466587" w:rsidP="00466587">
      <w:pPr>
        <w:pStyle w:val="NormalWeb"/>
        <w:numPr>
          <w:ilvl w:val="0"/>
          <w:numId w:val="2"/>
        </w:numPr>
        <w:shd w:val="clear" w:color="auto" w:fill="FFFFFF"/>
        <w:spacing w:before="0" w:beforeAutospacing="0" w:after="0" w:afterAutospacing="0"/>
        <w:rPr>
          <w:rStyle w:val="text"/>
          <w:rFonts w:ascii="Segoe UI" w:hAnsi="Segoe UI" w:cs="Segoe UI"/>
          <w:color w:val="000000"/>
        </w:rPr>
      </w:pPr>
      <w:r w:rsidRPr="008D1351">
        <w:rPr>
          <w:rStyle w:val="text"/>
          <w:rFonts w:ascii="Segoe UI" w:hAnsi="Segoe UI" w:cs="Segoe UI"/>
          <w:b/>
          <w:bCs/>
          <w:color w:val="000000"/>
        </w:rPr>
        <w:t>Dead to Sin – Alive to God!</w:t>
      </w:r>
      <w:r>
        <w:rPr>
          <w:rStyle w:val="text"/>
          <w:rFonts w:ascii="Segoe UI" w:hAnsi="Segoe UI" w:cs="Segoe UI"/>
          <w:color w:val="000000"/>
        </w:rPr>
        <w:t xml:space="preserve"> One you ignore - One you respond to. One you are committed to KILL and one you are committed to LOVE. </w:t>
      </w:r>
    </w:p>
    <w:p w14:paraId="4304DE1E" w14:textId="01A2FC07" w:rsidR="00466587" w:rsidRDefault="00466587" w:rsidP="00466587">
      <w:pPr>
        <w:pStyle w:val="NormalWeb"/>
        <w:numPr>
          <w:ilvl w:val="0"/>
          <w:numId w:val="2"/>
        </w:numPr>
        <w:shd w:val="clear" w:color="auto" w:fill="FFFFFF"/>
        <w:spacing w:before="0" w:beforeAutospacing="0" w:after="0" w:afterAutospacing="0"/>
        <w:rPr>
          <w:rStyle w:val="text"/>
          <w:rFonts w:ascii="Segoe UI" w:hAnsi="Segoe UI" w:cs="Segoe UI"/>
          <w:color w:val="000000"/>
        </w:rPr>
      </w:pPr>
      <w:r w:rsidRPr="008D1351">
        <w:rPr>
          <w:rStyle w:val="text"/>
          <w:rFonts w:ascii="Segoe UI" w:hAnsi="Segoe UI" w:cs="Segoe UI"/>
          <w:b/>
          <w:bCs/>
          <w:color w:val="000000"/>
        </w:rPr>
        <w:t>Alive to God THROUGH JESUS</w:t>
      </w:r>
      <w:r>
        <w:rPr>
          <w:rStyle w:val="text"/>
          <w:rFonts w:ascii="Segoe UI" w:hAnsi="Segoe UI" w:cs="Segoe UI"/>
          <w:color w:val="000000"/>
        </w:rPr>
        <w:t xml:space="preserve"> – Lean on Him, Talk to Him, Reach Out to Him, Pray to Him. The more you reach out, the more you trust Him, the closer you become!</w:t>
      </w:r>
    </w:p>
    <w:p w14:paraId="7EE66EAF" w14:textId="77777777" w:rsidR="00466587" w:rsidRDefault="00466587" w:rsidP="00466587">
      <w:pPr>
        <w:pStyle w:val="NormalWeb"/>
        <w:shd w:val="clear" w:color="auto" w:fill="FFFFFF"/>
        <w:spacing w:before="0" w:beforeAutospacing="0" w:after="0" w:afterAutospacing="0"/>
        <w:rPr>
          <w:rStyle w:val="text"/>
          <w:rFonts w:ascii="Segoe UI" w:hAnsi="Segoe UI" w:cs="Segoe UI"/>
          <w:color w:val="000000"/>
        </w:rPr>
      </w:pPr>
    </w:p>
    <w:p w14:paraId="4955E6C8" w14:textId="4EED4114" w:rsidR="00466587" w:rsidRPr="004979E1" w:rsidRDefault="00466587" w:rsidP="00466587">
      <w:pPr>
        <w:pStyle w:val="NormalWeb"/>
        <w:shd w:val="clear" w:color="auto" w:fill="FFFFFF"/>
        <w:spacing w:before="0" w:beforeAutospacing="0" w:after="0" w:afterAutospacing="0"/>
        <w:rPr>
          <w:rStyle w:val="text"/>
          <w:rFonts w:ascii="Segoe UI" w:hAnsi="Segoe UI" w:cs="Segoe UI"/>
          <w:b/>
          <w:bCs/>
          <w:color w:val="5C9798"/>
          <w:sz w:val="28"/>
          <w:szCs w:val="28"/>
        </w:rPr>
      </w:pPr>
      <w:r w:rsidRPr="004979E1">
        <w:rPr>
          <w:rStyle w:val="text"/>
          <w:rFonts w:ascii="Segoe UI" w:hAnsi="Segoe UI" w:cs="Segoe UI"/>
          <w:b/>
          <w:bCs/>
          <w:color w:val="5C9798"/>
          <w:sz w:val="28"/>
          <w:szCs w:val="28"/>
        </w:rPr>
        <w:t>Verse 12</w:t>
      </w:r>
    </w:p>
    <w:p w14:paraId="6AAF5F9D" w14:textId="3BA655B2" w:rsidR="00466587" w:rsidRDefault="00466587" w:rsidP="00466587">
      <w:pPr>
        <w:pStyle w:val="NormalWeb"/>
        <w:numPr>
          <w:ilvl w:val="0"/>
          <w:numId w:val="3"/>
        </w:numPr>
        <w:shd w:val="clear" w:color="auto" w:fill="FFFFFF"/>
        <w:spacing w:before="0" w:beforeAutospacing="0" w:after="0" w:afterAutospacing="0"/>
        <w:rPr>
          <w:rStyle w:val="text"/>
          <w:rFonts w:ascii="Segoe UI" w:hAnsi="Segoe UI" w:cs="Segoe UI"/>
          <w:color w:val="000000"/>
        </w:rPr>
      </w:pPr>
      <w:r w:rsidRPr="008D1351">
        <w:rPr>
          <w:rStyle w:val="text"/>
          <w:rFonts w:ascii="Segoe UI" w:hAnsi="Segoe UI" w:cs="Segoe UI"/>
          <w:b/>
          <w:bCs/>
          <w:color w:val="000000"/>
        </w:rPr>
        <w:t>Don’t let SIN REIGN</w:t>
      </w:r>
      <w:r>
        <w:rPr>
          <w:rStyle w:val="text"/>
          <w:rFonts w:ascii="Segoe UI" w:hAnsi="Segoe UI" w:cs="Segoe UI"/>
          <w:color w:val="000000"/>
        </w:rPr>
        <w:t xml:space="preserve"> – or Control the Way you Live! Don’t let sin CALL the Shots!</w:t>
      </w:r>
    </w:p>
    <w:p w14:paraId="77326B19" w14:textId="2B740478" w:rsidR="008D1351" w:rsidRDefault="008D1351" w:rsidP="00466587">
      <w:pPr>
        <w:pStyle w:val="NormalWeb"/>
        <w:numPr>
          <w:ilvl w:val="0"/>
          <w:numId w:val="3"/>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b/>
          <w:bCs/>
          <w:color w:val="000000"/>
        </w:rPr>
        <w:t xml:space="preserve">In Your Mortal Bodies </w:t>
      </w:r>
      <w:r>
        <w:rPr>
          <w:rStyle w:val="text"/>
          <w:rFonts w:ascii="Segoe UI" w:hAnsi="Segoe UI" w:cs="Segoe UI"/>
          <w:color w:val="000000"/>
        </w:rPr>
        <w:t>– Faith affects how you LIVE! It changes your physical actions.</w:t>
      </w:r>
    </w:p>
    <w:p w14:paraId="4F97165C" w14:textId="2CB33B1C" w:rsidR="00E966F9" w:rsidRPr="00E966F9" w:rsidRDefault="008D1351" w:rsidP="00E966F9">
      <w:pPr>
        <w:pStyle w:val="NormalWeb"/>
        <w:numPr>
          <w:ilvl w:val="0"/>
          <w:numId w:val="3"/>
        </w:numPr>
        <w:shd w:val="clear" w:color="auto" w:fill="FFFFFF"/>
        <w:spacing w:before="0" w:beforeAutospacing="0" w:after="0" w:afterAutospacing="0"/>
        <w:rPr>
          <w:rStyle w:val="text"/>
          <w:rFonts w:ascii="Segoe UI" w:hAnsi="Segoe UI" w:cs="Segoe UI"/>
          <w:color w:val="000000"/>
        </w:rPr>
      </w:pPr>
      <w:r w:rsidRPr="008D1351">
        <w:rPr>
          <w:rStyle w:val="text"/>
          <w:rFonts w:ascii="Segoe UI" w:hAnsi="Segoe UI" w:cs="Segoe UI"/>
          <w:b/>
          <w:bCs/>
          <w:color w:val="000000"/>
        </w:rPr>
        <w:t>Don’t Give in to Sinful Desires</w:t>
      </w:r>
      <w:r>
        <w:rPr>
          <w:rStyle w:val="text"/>
          <w:rFonts w:ascii="Segoe UI" w:hAnsi="Segoe UI" w:cs="Segoe UI"/>
          <w:color w:val="000000"/>
        </w:rPr>
        <w:t xml:space="preserve"> – evil desires, the lusts that are there!</w:t>
      </w:r>
    </w:p>
    <w:p w14:paraId="4559AE47" w14:textId="69905C33" w:rsidR="008D1351" w:rsidRPr="004979E1" w:rsidRDefault="008D1351" w:rsidP="008D1351">
      <w:pPr>
        <w:pStyle w:val="NormalWeb"/>
        <w:shd w:val="clear" w:color="auto" w:fill="FFFFFF"/>
        <w:spacing w:before="0" w:beforeAutospacing="0" w:after="0" w:afterAutospacing="0"/>
        <w:rPr>
          <w:rStyle w:val="text"/>
          <w:rFonts w:ascii="Segoe UI" w:hAnsi="Segoe UI" w:cs="Segoe UI"/>
          <w:b/>
          <w:bCs/>
          <w:color w:val="5C9798"/>
          <w:sz w:val="28"/>
          <w:szCs w:val="28"/>
        </w:rPr>
      </w:pPr>
      <w:r w:rsidRPr="004979E1">
        <w:rPr>
          <w:rStyle w:val="text"/>
          <w:rFonts w:ascii="Segoe UI" w:hAnsi="Segoe UI" w:cs="Segoe UI"/>
          <w:b/>
          <w:bCs/>
          <w:color w:val="5C9798"/>
          <w:sz w:val="28"/>
          <w:szCs w:val="28"/>
        </w:rPr>
        <w:lastRenderedPageBreak/>
        <w:t>Verse 13</w:t>
      </w:r>
    </w:p>
    <w:p w14:paraId="622E094F" w14:textId="058F51CE" w:rsidR="008D1351" w:rsidRDefault="008D1351" w:rsidP="008D1351">
      <w:pPr>
        <w:pStyle w:val="NormalWeb"/>
        <w:numPr>
          <w:ilvl w:val="0"/>
          <w:numId w:val="4"/>
        </w:numPr>
        <w:shd w:val="clear" w:color="auto" w:fill="FFFFFF"/>
        <w:spacing w:before="0" w:beforeAutospacing="0" w:after="0" w:afterAutospacing="0"/>
        <w:rPr>
          <w:rStyle w:val="text"/>
          <w:rFonts w:ascii="Segoe UI" w:hAnsi="Segoe UI" w:cs="Segoe UI"/>
          <w:color w:val="000000"/>
        </w:rPr>
      </w:pPr>
      <w:r w:rsidRPr="008D1351">
        <w:rPr>
          <w:rStyle w:val="text"/>
          <w:rFonts w:ascii="Segoe UI" w:hAnsi="Segoe UI" w:cs="Segoe UI"/>
          <w:b/>
          <w:bCs/>
          <w:color w:val="000000"/>
        </w:rPr>
        <w:t>Don’t Yield Your MEMBERS</w:t>
      </w:r>
      <w:r>
        <w:rPr>
          <w:rStyle w:val="text"/>
          <w:rFonts w:ascii="Segoe UI" w:hAnsi="Segoe UI" w:cs="Segoe UI"/>
          <w:color w:val="000000"/>
        </w:rPr>
        <w:t xml:space="preserve"> – Don’t offer any </w:t>
      </w:r>
      <w:r w:rsidRPr="008D1351">
        <w:rPr>
          <w:rStyle w:val="text"/>
          <w:rFonts w:ascii="Segoe UI" w:hAnsi="Segoe UI" w:cs="Segoe UI"/>
          <w:b/>
          <w:bCs/>
          <w:color w:val="000000"/>
        </w:rPr>
        <w:t>PART</w:t>
      </w:r>
      <w:r w:rsidRPr="008D1351">
        <w:rPr>
          <w:rStyle w:val="text"/>
          <w:rFonts w:ascii="Segoe UI" w:hAnsi="Segoe UI" w:cs="Segoe UI"/>
          <w:color w:val="000000"/>
        </w:rPr>
        <w:t xml:space="preserve"> of yourself – Don’t let any </w:t>
      </w:r>
      <w:r w:rsidRPr="008D1351">
        <w:rPr>
          <w:rStyle w:val="text"/>
          <w:rFonts w:ascii="Segoe UI" w:hAnsi="Segoe UI" w:cs="Segoe UI"/>
          <w:color w:val="0B4A83"/>
        </w:rPr>
        <w:t>PART</w:t>
      </w:r>
      <w:r w:rsidRPr="008D1351">
        <w:rPr>
          <w:rStyle w:val="text"/>
          <w:rFonts w:ascii="Segoe UI" w:hAnsi="Segoe UI" w:cs="Segoe UI"/>
          <w:color w:val="000000"/>
        </w:rPr>
        <w:t xml:space="preserve"> of your body.</w:t>
      </w:r>
      <w:r>
        <w:rPr>
          <w:rStyle w:val="text"/>
          <w:rFonts w:ascii="Segoe UI" w:hAnsi="Segoe UI" w:cs="Segoe UI"/>
          <w:color w:val="000000"/>
        </w:rPr>
        <w:t xml:space="preserve"> God is breaking it down here. Nothing left to guessing. Not vague! Go to AN ANATOMY CHART – Look at the Parts of the Body. Don’t give ONE </w:t>
      </w:r>
    </w:p>
    <w:p w14:paraId="6641F0C6" w14:textId="72EF667A" w:rsidR="008D1351" w:rsidRDefault="008D1351" w:rsidP="008D1351">
      <w:pPr>
        <w:pStyle w:val="NormalWeb"/>
        <w:numPr>
          <w:ilvl w:val="0"/>
          <w:numId w:val="4"/>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b/>
          <w:bCs/>
          <w:color w:val="000000"/>
        </w:rPr>
        <w:t xml:space="preserve">AN INSTRUMENT OF UNRIGHTEOUSNESS into Sin </w:t>
      </w:r>
      <w:r w:rsidR="00E966F9">
        <w:rPr>
          <w:rStyle w:val="text"/>
          <w:rFonts w:ascii="Segoe UI" w:hAnsi="Segoe UI" w:cs="Segoe UI"/>
          <w:b/>
          <w:bCs/>
          <w:color w:val="000000"/>
        </w:rPr>
        <w:t>–</w:t>
      </w:r>
      <w:r>
        <w:rPr>
          <w:rStyle w:val="text"/>
          <w:rFonts w:ascii="Segoe UI" w:hAnsi="Segoe UI" w:cs="Segoe UI"/>
          <w:b/>
          <w:bCs/>
          <w:color w:val="000000"/>
        </w:rPr>
        <w:t xml:space="preserve"> </w:t>
      </w:r>
      <w:r w:rsidR="00E966F9">
        <w:rPr>
          <w:rStyle w:val="text"/>
          <w:rFonts w:ascii="Segoe UI" w:hAnsi="Segoe UI" w:cs="Segoe UI"/>
          <w:b/>
          <w:bCs/>
          <w:color w:val="000000"/>
        </w:rPr>
        <w:t xml:space="preserve">An Instrument of Unrighteousness to do Evil – Instrument of Evil to SERVE SIN. </w:t>
      </w:r>
      <w:r w:rsidR="00E966F9" w:rsidRPr="00E966F9">
        <w:rPr>
          <w:rStyle w:val="text"/>
          <w:rFonts w:ascii="Segoe UI" w:hAnsi="Segoe UI" w:cs="Segoe UI"/>
          <w:color w:val="000000"/>
        </w:rPr>
        <w:t>Can’t be a tool, a pawn, a weapon that does wrong.</w:t>
      </w:r>
    </w:p>
    <w:p w14:paraId="653B5732" w14:textId="78B8036A" w:rsidR="00E966F9" w:rsidRDefault="00E966F9" w:rsidP="008D1351">
      <w:pPr>
        <w:pStyle w:val="NormalWeb"/>
        <w:numPr>
          <w:ilvl w:val="0"/>
          <w:numId w:val="4"/>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b/>
          <w:bCs/>
          <w:color w:val="000000"/>
        </w:rPr>
        <w:t>Yield Yourself to GOD –</w:t>
      </w:r>
      <w:r>
        <w:rPr>
          <w:rStyle w:val="text"/>
          <w:rFonts w:ascii="Segoe UI" w:hAnsi="Segoe UI" w:cs="Segoe UI"/>
          <w:color w:val="000000"/>
        </w:rPr>
        <w:t xml:space="preserve"> Offer Yourself to God – Give Yourselves Completely to God. FULL 100% Surrender of your LIFE TO HIM!</w:t>
      </w:r>
    </w:p>
    <w:p w14:paraId="4667F3F1" w14:textId="5C0A1335" w:rsidR="00E966F9" w:rsidRDefault="00E966F9" w:rsidP="008D1351">
      <w:pPr>
        <w:pStyle w:val="NormalWeb"/>
        <w:numPr>
          <w:ilvl w:val="0"/>
          <w:numId w:val="4"/>
        </w:numPr>
        <w:shd w:val="clear" w:color="auto" w:fill="FFFFFF"/>
        <w:spacing w:before="0" w:beforeAutospacing="0" w:after="0" w:afterAutospacing="0"/>
        <w:rPr>
          <w:rStyle w:val="text"/>
          <w:rFonts w:ascii="Segoe UI" w:hAnsi="Segoe UI" w:cs="Segoe UI"/>
          <w:color w:val="000000"/>
        </w:rPr>
      </w:pPr>
      <w:r w:rsidRPr="00E966F9">
        <w:rPr>
          <w:rStyle w:val="text"/>
          <w:rFonts w:ascii="Segoe UI" w:hAnsi="Segoe UI" w:cs="Segoe UI"/>
          <w:b/>
          <w:bCs/>
          <w:color w:val="000000"/>
        </w:rPr>
        <w:t>AS EVIDENCE OF YOUR NEW LIFE IN JESUS</w:t>
      </w:r>
      <w:r>
        <w:rPr>
          <w:rStyle w:val="text"/>
          <w:rFonts w:ascii="Segoe UI" w:hAnsi="Segoe UI" w:cs="Segoe UI"/>
          <w:color w:val="000000"/>
        </w:rPr>
        <w:t>: F</w:t>
      </w:r>
      <w:r>
        <w:rPr>
          <w:rStyle w:val="text"/>
          <w:rFonts w:ascii="Segoe UI" w:hAnsi="Segoe UI" w:cs="Segoe UI"/>
          <w:color w:val="000000"/>
        </w:rPr>
        <w:t>or you were dead, but now you have new life</w:t>
      </w:r>
      <w:r>
        <w:rPr>
          <w:rStyle w:val="text"/>
          <w:rFonts w:ascii="Segoe UI" w:hAnsi="Segoe UI" w:cs="Segoe UI"/>
          <w:color w:val="000000"/>
        </w:rPr>
        <w:t xml:space="preserve"> – As </w:t>
      </w:r>
      <w:r w:rsidRPr="00F7742C">
        <w:rPr>
          <w:rFonts w:ascii="Segoe UI" w:hAnsi="Segoe UI" w:cs="Segoe UI"/>
          <w:color w:val="000000"/>
          <w:shd w:val="clear" w:color="auto" w:fill="FFFFFF"/>
        </w:rPr>
        <w:t>those who have been brought from death to life</w:t>
      </w:r>
      <w:r>
        <w:rPr>
          <w:rFonts w:ascii="Segoe UI" w:hAnsi="Segoe UI" w:cs="Segoe UI"/>
          <w:color w:val="000000"/>
          <w:shd w:val="clear" w:color="auto" w:fill="FFFFFF"/>
        </w:rPr>
        <w:t xml:space="preserve"> – </w:t>
      </w:r>
      <w:r>
        <w:rPr>
          <w:rStyle w:val="text"/>
          <w:rFonts w:ascii="Segoe UI" w:hAnsi="Segoe UI" w:cs="Segoe UI"/>
          <w:color w:val="000000"/>
        </w:rPr>
        <w:t>as those that are alive from the dead</w:t>
      </w:r>
      <w:r>
        <w:rPr>
          <w:rStyle w:val="text"/>
          <w:rFonts w:ascii="Segoe UI" w:hAnsi="Segoe UI" w:cs="Segoe UI"/>
          <w:color w:val="000000"/>
        </w:rPr>
        <w:t>.</w:t>
      </w:r>
    </w:p>
    <w:p w14:paraId="098FCC2C" w14:textId="16D7A3D9" w:rsidR="00E966F9" w:rsidRPr="00E966F9" w:rsidRDefault="00E966F9" w:rsidP="008D1351">
      <w:pPr>
        <w:pStyle w:val="NormalWeb"/>
        <w:numPr>
          <w:ilvl w:val="0"/>
          <w:numId w:val="4"/>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b/>
          <w:bCs/>
          <w:color w:val="000000"/>
        </w:rPr>
        <w:t xml:space="preserve">Offer Your Members </w:t>
      </w:r>
      <w:r>
        <w:rPr>
          <w:rStyle w:val="text"/>
          <w:rFonts w:ascii="Segoe UI" w:hAnsi="Segoe UI" w:cs="Segoe UI"/>
          <w:color w:val="000000"/>
        </w:rPr>
        <w:t>– Every part of yourself as an Instrument of Righteousness– so your whole body is an instrument of righteousness to do right and bring glory to God.</w:t>
      </w:r>
    </w:p>
    <w:p w14:paraId="5ECBCAEE" w14:textId="77777777" w:rsidR="008D1351" w:rsidRDefault="008D1351" w:rsidP="00466587">
      <w:pPr>
        <w:pStyle w:val="NormalWeb"/>
        <w:shd w:val="clear" w:color="auto" w:fill="FFFFFF"/>
        <w:spacing w:before="0" w:beforeAutospacing="0" w:after="0" w:afterAutospacing="0"/>
        <w:rPr>
          <w:rStyle w:val="text"/>
          <w:rFonts w:ascii="Segoe UI" w:hAnsi="Segoe UI" w:cs="Segoe UI"/>
          <w:color w:val="000000"/>
        </w:rPr>
      </w:pPr>
    </w:p>
    <w:p w14:paraId="49EC4D31" w14:textId="2F046E6D" w:rsidR="008D1351" w:rsidRPr="004979E1" w:rsidRDefault="00E966F9" w:rsidP="00466587">
      <w:pPr>
        <w:pStyle w:val="NormalWeb"/>
        <w:shd w:val="clear" w:color="auto" w:fill="FFFFFF"/>
        <w:spacing w:before="0" w:beforeAutospacing="0" w:after="0" w:afterAutospacing="0"/>
        <w:rPr>
          <w:rStyle w:val="text"/>
          <w:rFonts w:ascii="Segoe UI" w:hAnsi="Segoe UI" w:cs="Segoe UI"/>
          <w:b/>
          <w:bCs/>
          <w:color w:val="5C9798"/>
          <w:sz w:val="28"/>
          <w:szCs w:val="28"/>
        </w:rPr>
      </w:pPr>
      <w:r w:rsidRPr="004979E1">
        <w:rPr>
          <w:rStyle w:val="text"/>
          <w:rFonts w:ascii="Segoe UI" w:hAnsi="Segoe UI" w:cs="Segoe UI"/>
          <w:b/>
          <w:bCs/>
          <w:color w:val="5C9798"/>
          <w:sz w:val="28"/>
          <w:szCs w:val="28"/>
        </w:rPr>
        <w:t>Verse 14</w:t>
      </w:r>
    </w:p>
    <w:p w14:paraId="580D1374" w14:textId="587ECC08" w:rsidR="00E966F9" w:rsidRDefault="004979E1" w:rsidP="004979E1">
      <w:pPr>
        <w:pStyle w:val="NormalWeb"/>
        <w:numPr>
          <w:ilvl w:val="0"/>
          <w:numId w:val="5"/>
        </w:numPr>
        <w:shd w:val="clear" w:color="auto" w:fill="FFFFFF"/>
        <w:spacing w:before="0" w:beforeAutospacing="0" w:after="0" w:afterAutospacing="0"/>
        <w:rPr>
          <w:rStyle w:val="text"/>
          <w:rFonts w:ascii="Segoe UI" w:hAnsi="Segoe UI" w:cs="Segoe UI"/>
          <w:color w:val="000000"/>
        </w:rPr>
      </w:pPr>
      <w:r w:rsidRPr="004979E1">
        <w:rPr>
          <w:rStyle w:val="text"/>
          <w:rFonts w:ascii="Segoe UI" w:hAnsi="Segoe UI" w:cs="Segoe UI"/>
          <w:b/>
          <w:bCs/>
          <w:color w:val="000000"/>
        </w:rPr>
        <w:t>Sin Cannot be Your Master!</w:t>
      </w:r>
      <w:r>
        <w:rPr>
          <w:rStyle w:val="text"/>
          <w:rFonts w:ascii="Segoe UI" w:hAnsi="Segoe UI" w:cs="Segoe UI"/>
          <w:color w:val="000000"/>
        </w:rPr>
        <w:t xml:space="preserve"> Can’t have dominion over you – Can’t call the Shots!</w:t>
      </w:r>
    </w:p>
    <w:p w14:paraId="136635A3" w14:textId="4F122DAD" w:rsidR="004979E1" w:rsidRDefault="004979E1" w:rsidP="004979E1">
      <w:pPr>
        <w:pStyle w:val="NormalWeb"/>
        <w:numPr>
          <w:ilvl w:val="0"/>
          <w:numId w:val="5"/>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b/>
          <w:bCs/>
          <w:color w:val="000000"/>
        </w:rPr>
        <w:t>Not under LAW but Under GRACE –</w:t>
      </w:r>
      <w:r>
        <w:rPr>
          <w:rStyle w:val="text"/>
          <w:rFonts w:ascii="Segoe UI" w:hAnsi="Segoe UI" w:cs="Segoe UI"/>
          <w:color w:val="000000"/>
        </w:rPr>
        <w:t xml:space="preserve"> Not do’s and don’ts. Rules. It is a Responsive heart – a grateful heart – an obedient heart to Jesus because of His goodness to you.</w:t>
      </w:r>
    </w:p>
    <w:p w14:paraId="053B8C37" w14:textId="77777777" w:rsidR="004979E1" w:rsidRDefault="004979E1" w:rsidP="00466587">
      <w:pPr>
        <w:pStyle w:val="NormalWeb"/>
        <w:shd w:val="clear" w:color="auto" w:fill="FFFFFF"/>
        <w:spacing w:before="0" w:beforeAutospacing="0" w:after="0" w:afterAutospacing="0"/>
        <w:rPr>
          <w:rStyle w:val="text"/>
          <w:rFonts w:ascii="Segoe UI" w:hAnsi="Segoe UI" w:cs="Segoe UI"/>
          <w:color w:val="000000"/>
        </w:rPr>
      </w:pPr>
    </w:p>
    <w:p w14:paraId="522DFD25" w14:textId="77777777" w:rsidR="004979E1" w:rsidRDefault="004979E1" w:rsidP="00466587">
      <w:pPr>
        <w:pStyle w:val="NormalWeb"/>
        <w:shd w:val="clear" w:color="auto" w:fill="FFFFFF"/>
        <w:spacing w:before="0" w:beforeAutospacing="0" w:after="0" w:afterAutospacing="0"/>
        <w:rPr>
          <w:rStyle w:val="text"/>
          <w:rFonts w:ascii="Segoe UI" w:hAnsi="Segoe UI" w:cs="Segoe UI"/>
          <w:color w:val="000000"/>
        </w:rPr>
      </w:pPr>
      <w:r w:rsidRPr="004979E1">
        <w:rPr>
          <w:rStyle w:val="text"/>
          <w:rFonts w:ascii="Segoe UI" w:hAnsi="Segoe UI" w:cs="Segoe UI"/>
          <w:b/>
          <w:bCs/>
          <w:color w:val="5C9798"/>
          <w:sz w:val="32"/>
          <w:szCs w:val="32"/>
        </w:rPr>
        <w:t xml:space="preserve">Give Your </w:t>
      </w:r>
      <w:r w:rsidR="00324B4F" w:rsidRPr="004979E1">
        <w:rPr>
          <w:rStyle w:val="text"/>
          <w:rFonts w:ascii="Segoe UI" w:hAnsi="Segoe UI" w:cs="Segoe UI"/>
          <w:b/>
          <w:bCs/>
          <w:color w:val="5C9798"/>
          <w:sz w:val="32"/>
          <w:szCs w:val="32"/>
        </w:rPr>
        <w:t xml:space="preserve">Members </w:t>
      </w:r>
      <w:r w:rsidRPr="004979E1">
        <w:rPr>
          <w:rStyle w:val="text"/>
          <w:rFonts w:ascii="Segoe UI" w:hAnsi="Segoe UI" w:cs="Segoe UI"/>
          <w:b/>
          <w:bCs/>
          <w:color w:val="5C9798"/>
          <w:sz w:val="32"/>
          <w:szCs w:val="32"/>
        </w:rPr>
        <w:t>to GOD</w:t>
      </w:r>
      <w:r w:rsidRPr="004979E1">
        <w:rPr>
          <w:rStyle w:val="text"/>
          <w:rFonts w:ascii="Segoe UI" w:hAnsi="Segoe UI" w:cs="Segoe UI"/>
          <w:color w:val="5C9798"/>
        </w:rPr>
        <w:t xml:space="preserve"> </w:t>
      </w:r>
      <w:r w:rsidR="00324B4F">
        <w:rPr>
          <w:rStyle w:val="text"/>
          <w:rFonts w:ascii="Segoe UI" w:hAnsi="Segoe UI" w:cs="Segoe UI"/>
          <w:color w:val="000000"/>
        </w:rPr>
        <w:t xml:space="preserve">– </w:t>
      </w:r>
      <w:r>
        <w:rPr>
          <w:rStyle w:val="text"/>
          <w:rFonts w:ascii="Segoe UI" w:hAnsi="Segoe UI" w:cs="Segoe UI"/>
          <w:color w:val="000000"/>
        </w:rPr>
        <w:t xml:space="preserve">Every </w:t>
      </w:r>
      <w:r w:rsidR="00324B4F">
        <w:rPr>
          <w:rStyle w:val="text"/>
          <w:rFonts w:ascii="Segoe UI" w:hAnsi="Segoe UI" w:cs="Segoe UI"/>
          <w:color w:val="000000"/>
        </w:rPr>
        <w:t>Part of your Body</w:t>
      </w:r>
      <w:r>
        <w:rPr>
          <w:rStyle w:val="text"/>
          <w:rFonts w:ascii="Segoe UI" w:hAnsi="Segoe UI" w:cs="Segoe UI"/>
          <w:color w:val="000000"/>
        </w:rPr>
        <w:t xml:space="preserve"> – belong to HIM!</w:t>
      </w:r>
    </w:p>
    <w:p w14:paraId="03221F28" w14:textId="4F11E9EB" w:rsidR="004979E1" w:rsidRDefault="00324B4F" w:rsidP="004979E1">
      <w:pPr>
        <w:pStyle w:val="NormalWeb"/>
        <w:numPr>
          <w:ilvl w:val="0"/>
          <w:numId w:val="6"/>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color w:val="000000"/>
        </w:rPr>
        <w:t xml:space="preserve">Eyes </w:t>
      </w:r>
    </w:p>
    <w:p w14:paraId="0CEAAEEE" w14:textId="77777777" w:rsidR="004979E1" w:rsidRDefault="00324B4F" w:rsidP="004979E1">
      <w:pPr>
        <w:pStyle w:val="NormalWeb"/>
        <w:numPr>
          <w:ilvl w:val="0"/>
          <w:numId w:val="6"/>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color w:val="000000"/>
        </w:rPr>
        <w:t xml:space="preserve">Ears </w:t>
      </w:r>
    </w:p>
    <w:p w14:paraId="2197283B" w14:textId="77777777" w:rsidR="004979E1" w:rsidRDefault="00324B4F" w:rsidP="004979E1">
      <w:pPr>
        <w:pStyle w:val="NormalWeb"/>
        <w:numPr>
          <w:ilvl w:val="0"/>
          <w:numId w:val="6"/>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color w:val="000000"/>
        </w:rPr>
        <w:t>Mind</w:t>
      </w:r>
    </w:p>
    <w:p w14:paraId="1AD475A3" w14:textId="77777777" w:rsidR="004979E1" w:rsidRDefault="00E966F9" w:rsidP="004979E1">
      <w:pPr>
        <w:pStyle w:val="NormalWeb"/>
        <w:numPr>
          <w:ilvl w:val="0"/>
          <w:numId w:val="6"/>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color w:val="000000"/>
        </w:rPr>
        <w:t>Heart</w:t>
      </w:r>
    </w:p>
    <w:p w14:paraId="5F99D710" w14:textId="77777777" w:rsidR="004979E1" w:rsidRDefault="00324B4F" w:rsidP="004979E1">
      <w:pPr>
        <w:pStyle w:val="NormalWeb"/>
        <w:numPr>
          <w:ilvl w:val="0"/>
          <w:numId w:val="6"/>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color w:val="000000"/>
        </w:rPr>
        <w:t>Hands</w:t>
      </w:r>
    </w:p>
    <w:p w14:paraId="5CB9A08C" w14:textId="77777777" w:rsidR="004979E1" w:rsidRDefault="00324B4F" w:rsidP="004979E1">
      <w:pPr>
        <w:pStyle w:val="NormalWeb"/>
        <w:numPr>
          <w:ilvl w:val="0"/>
          <w:numId w:val="6"/>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color w:val="000000"/>
        </w:rPr>
        <w:t>Feet</w:t>
      </w:r>
    </w:p>
    <w:p w14:paraId="5C1A76E4" w14:textId="585103E8" w:rsidR="00324B4F" w:rsidRDefault="00324B4F" w:rsidP="004979E1">
      <w:pPr>
        <w:pStyle w:val="NormalWeb"/>
        <w:numPr>
          <w:ilvl w:val="0"/>
          <w:numId w:val="6"/>
        </w:numPr>
        <w:shd w:val="clear" w:color="auto" w:fill="FFFFFF"/>
        <w:spacing w:before="0" w:beforeAutospacing="0" w:after="0" w:afterAutospacing="0"/>
        <w:rPr>
          <w:rStyle w:val="text"/>
          <w:rFonts w:ascii="Segoe UI" w:hAnsi="Segoe UI" w:cs="Segoe UI"/>
          <w:color w:val="000000"/>
        </w:rPr>
      </w:pPr>
      <w:r>
        <w:rPr>
          <w:rStyle w:val="text"/>
          <w:rFonts w:ascii="Segoe UI" w:hAnsi="Segoe UI" w:cs="Segoe UI"/>
          <w:color w:val="000000"/>
        </w:rPr>
        <w:t>Genitals</w:t>
      </w:r>
    </w:p>
    <w:p w14:paraId="370FCE72" w14:textId="5F4906D7" w:rsidR="004979E1" w:rsidRDefault="004979E1" w:rsidP="004A41C5">
      <w:pPr>
        <w:pStyle w:val="NormalWeb"/>
        <w:shd w:val="clear" w:color="auto" w:fill="FFFFFF"/>
        <w:spacing w:before="0" w:beforeAutospacing="0" w:after="0" w:afterAutospacing="0"/>
        <w:rPr>
          <w:rStyle w:val="text"/>
          <w:rFonts w:ascii="Segoe UI" w:hAnsi="Segoe UI" w:cs="Segoe UI"/>
          <w:color w:val="000000"/>
        </w:rPr>
      </w:pPr>
    </w:p>
    <w:p w14:paraId="29E21D41" w14:textId="628901CE" w:rsidR="004A41C5" w:rsidRPr="004A41C5" w:rsidRDefault="004A41C5" w:rsidP="004A41C5">
      <w:pPr>
        <w:pStyle w:val="NormalWeb"/>
        <w:shd w:val="clear" w:color="auto" w:fill="FFFFFF"/>
        <w:spacing w:before="0" w:beforeAutospacing="0" w:after="0" w:afterAutospacing="0"/>
        <w:jc w:val="center"/>
        <w:rPr>
          <w:rStyle w:val="text"/>
          <w:rFonts w:ascii="Segoe UI" w:hAnsi="Segoe UI" w:cs="Segoe UI"/>
          <w:b/>
          <w:bCs/>
          <w:color w:val="0B4A83"/>
          <w:sz w:val="36"/>
          <w:szCs w:val="36"/>
        </w:rPr>
      </w:pPr>
      <w:r w:rsidRPr="004A41C5">
        <w:rPr>
          <w:rStyle w:val="text"/>
          <w:rFonts w:ascii="Segoe UI" w:hAnsi="Segoe UI" w:cs="Segoe UI"/>
          <w:b/>
          <w:bCs/>
          <w:color w:val="0B4A83"/>
          <w:sz w:val="36"/>
          <w:szCs w:val="36"/>
        </w:rPr>
        <w:t xml:space="preserve">Have a Prayer Time in the NEXT </w:t>
      </w:r>
      <w:proofErr w:type="gramStart"/>
      <w:r w:rsidRPr="004A41C5">
        <w:rPr>
          <w:rStyle w:val="text"/>
          <w:rFonts w:ascii="Segoe UI" w:hAnsi="Segoe UI" w:cs="Segoe UI"/>
          <w:b/>
          <w:bCs/>
          <w:color w:val="0B4A83"/>
          <w:sz w:val="36"/>
          <w:szCs w:val="36"/>
        </w:rPr>
        <w:t>WEEK</w:t>
      </w:r>
      <w:proofErr w:type="gramEnd"/>
    </w:p>
    <w:p w14:paraId="0F985693" w14:textId="364FAE65" w:rsidR="004A41C5" w:rsidRPr="004A41C5" w:rsidRDefault="004A41C5" w:rsidP="004A41C5">
      <w:pPr>
        <w:pStyle w:val="NormalWeb"/>
        <w:shd w:val="clear" w:color="auto" w:fill="FFFFFF"/>
        <w:spacing w:before="0" w:beforeAutospacing="0" w:after="0" w:afterAutospacing="0"/>
        <w:jc w:val="center"/>
        <w:rPr>
          <w:rStyle w:val="text"/>
          <w:rFonts w:ascii="Segoe UI" w:hAnsi="Segoe UI" w:cs="Segoe UI"/>
          <w:b/>
          <w:bCs/>
          <w:color w:val="0B4A83"/>
          <w:sz w:val="36"/>
          <w:szCs w:val="36"/>
        </w:rPr>
      </w:pPr>
      <w:r w:rsidRPr="004A41C5">
        <w:rPr>
          <w:rStyle w:val="text"/>
          <w:rFonts w:ascii="Segoe UI" w:hAnsi="Segoe UI" w:cs="Segoe UI"/>
          <w:b/>
          <w:bCs/>
          <w:color w:val="0B4A83"/>
          <w:sz w:val="36"/>
          <w:szCs w:val="36"/>
        </w:rPr>
        <w:t>to GIVE YOUR MEMBERS SPECIFICALLY TO GOD!!!</w:t>
      </w:r>
    </w:p>
    <w:p w14:paraId="3A863C45" w14:textId="77777777" w:rsidR="00F7742C" w:rsidRPr="004A41C5" w:rsidRDefault="00F7742C" w:rsidP="004A41C5">
      <w:pPr>
        <w:jc w:val="center"/>
        <w:rPr>
          <w:color w:val="0B4A83"/>
        </w:rPr>
      </w:pPr>
    </w:p>
    <w:sectPr w:rsidR="00F7742C" w:rsidRPr="004A41C5" w:rsidSect="00466587">
      <w:pgSz w:w="12240" w:h="15840"/>
      <w:pgMar w:top="950" w:right="1161"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16A88"/>
    <w:multiLevelType w:val="hybridMultilevel"/>
    <w:tmpl w:val="4582F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76BA2"/>
    <w:multiLevelType w:val="hybridMultilevel"/>
    <w:tmpl w:val="0B867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C61E3"/>
    <w:multiLevelType w:val="hybridMultilevel"/>
    <w:tmpl w:val="3A1EF29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9546B1A"/>
    <w:multiLevelType w:val="hybridMultilevel"/>
    <w:tmpl w:val="38903CA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69301DE3"/>
    <w:multiLevelType w:val="hybridMultilevel"/>
    <w:tmpl w:val="656655E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713D08FD"/>
    <w:multiLevelType w:val="hybridMultilevel"/>
    <w:tmpl w:val="1E96D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2C"/>
    <w:rsid w:val="002D34EF"/>
    <w:rsid w:val="00301297"/>
    <w:rsid w:val="00324B4F"/>
    <w:rsid w:val="00466587"/>
    <w:rsid w:val="004979E1"/>
    <w:rsid w:val="004A41C5"/>
    <w:rsid w:val="00892C05"/>
    <w:rsid w:val="008D1351"/>
    <w:rsid w:val="00E966F9"/>
    <w:rsid w:val="00F774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0615"/>
  <w15:chartTrackingRefBased/>
  <w15:docId w15:val="{D992B40A-1E6C-BE40-8C6D-62F72D37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4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F7742C"/>
  </w:style>
  <w:style w:type="character" w:styleId="Hyperlink">
    <w:name w:val="Hyperlink"/>
    <w:basedOn w:val="DefaultParagraphFont"/>
    <w:uiPriority w:val="99"/>
    <w:semiHidden/>
    <w:unhideWhenUsed/>
    <w:rsid w:val="00F77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516532">
      <w:bodyDiv w:val="1"/>
      <w:marLeft w:val="0"/>
      <w:marRight w:val="0"/>
      <w:marTop w:val="0"/>
      <w:marBottom w:val="0"/>
      <w:divBdr>
        <w:top w:val="none" w:sz="0" w:space="0" w:color="auto"/>
        <w:left w:val="none" w:sz="0" w:space="0" w:color="auto"/>
        <w:bottom w:val="none" w:sz="0" w:space="0" w:color="auto"/>
        <w:right w:val="none" w:sz="0" w:space="0" w:color="auto"/>
      </w:divBdr>
    </w:div>
    <w:div w:id="1913806077">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Doing Family RIght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Currie</dc:creator>
  <cp:keywords/>
  <dc:description/>
  <cp:lastModifiedBy>Dave Currie</cp:lastModifiedBy>
  <cp:revision>2</cp:revision>
  <dcterms:created xsi:type="dcterms:W3CDTF">2021-01-05T03:46:00Z</dcterms:created>
  <dcterms:modified xsi:type="dcterms:W3CDTF">2021-01-05T14:23:00Z</dcterms:modified>
</cp:coreProperties>
</file>